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FF" w:rsidRDefault="000405FF">
      <w:pPr>
        <w:rPr>
          <w:rFonts w:ascii="Arial" w:hAnsi="Arial" w:cs="Arial"/>
          <w:sz w:val="24"/>
          <w:szCs w:val="24"/>
        </w:rPr>
      </w:pPr>
      <w:r>
        <w:rPr>
          <w:rFonts w:ascii="Arial" w:hAnsi="Arial" w:cs="Arial"/>
          <w:sz w:val="24"/>
          <w:szCs w:val="24"/>
        </w:rPr>
        <w:t>In a small little book, “</w:t>
      </w:r>
      <w:r w:rsidRPr="000405FF">
        <w:rPr>
          <w:rFonts w:ascii="Arial" w:hAnsi="Arial" w:cs="Arial"/>
          <w:sz w:val="24"/>
          <w:szCs w:val="24"/>
          <w:u w:val="single"/>
        </w:rPr>
        <w:t>The Gift for all People</w:t>
      </w:r>
      <w:proofErr w:type="gramStart"/>
      <w:r>
        <w:rPr>
          <w:rFonts w:ascii="Arial" w:hAnsi="Arial" w:cs="Arial"/>
          <w:sz w:val="24"/>
          <w:szCs w:val="24"/>
        </w:rPr>
        <w:t>”  Max</w:t>
      </w:r>
      <w:proofErr w:type="gramEnd"/>
      <w:r>
        <w:rPr>
          <w:rFonts w:ascii="Arial" w:hAnsi="Arial" w:cs="Arial"/>
          <w:sz w:val="24"/>
          <w:szCs w:val="24"/>
        </w:rPr>
        <w:t xml:space="preserve"> </w:t>
      </w:r>
      <w:proofErr w:type="spellStart"/>
      <w:r>
        <w:rPr>
          <w:rFonts w:ascii="Arial" w:hAnsi="Arial" w:cs="Arial"/>
          <w:sz w:val="24"/>
          <w:szCs w:val="24"/>
        </w:rPr>
        <w:t>Lucado</w:t>
      </w:r>
      <w:proofErr w:type="spellEnd"/>
      <w:r>
        <w:rPr>
          <w:rFonts w:ascii="Arial" w:hAnsi="Arial" w:cs="Arial"/>
          <w:sz w:val="24"/>
          <w:szCs w:val="24"/>
        </w:rPr>
        <w:t xml:space="preserve"> wrote:</w:t>
      </w:r>
    </w:p>
    <w:p w:rsidR="009E0E83" w:rsidRDefault="000405FF">
      <w:pPr>
        <w:rPr>
          <w:rFonts w:ascii="Arial" w:hAnsi="Arial" w:cs="Arial"/>
          <w:sz w:val="24"/>
          <w:szCs w:val="24"/>
        </w:rPr>
      </w:pPr>
      <w:r>
        <w:rPr>
          <w:rFonts w:ascii="Arial" w:hAnsi="Arial" w:cs="Arial"/>
          <w:sz w:val="24"/>
          <w:szCs w:val="24"/>
        </w:rPr>
        <w:t>“</w:t>
      </w:r>
      <w:r w:rsidR="005E5E7B">
        <w:rPr>
          <w:rFonts w:ascii="Arial" w:hAnsi="Arial" w:cs="Arial"/>
          <w:sz w:val="24"/>
          <w:szCs w:val="24"/>
        </w:rPr>
        <w:t xml:space="preserve">He’s waiting for you.  God is standing on the porch of heaven, expectantly hoping, </w:t>
      </w:r>
      <w:proofErr w:type="gramStart"/>
      <w:r w:rsidR="005E5E7B">
        <w:rPr>
          <w:rFonts w:ascii="Arial" w:hAnsi="Arial" w:cs="Arial"/>
          <w:sz w:val="24"/>
          <w:szCs w:val="24"/>
        </w:rPr>
        <w:t>searching</w:t>
      </w:r>
      <w:proofErr w:type="gramEnd"/>
      <w:r w:rsidR="005E5E7B">
        <w:rPr>
          <w:rFonts w:ascii="Arial" w:hAnsi="Arial" w:cs="Arial"/>
          <w:sz w:val="24"/>
          <w:szCs w:val="24"/>
        </w:rPr>
        <w:t xml:space="preserve"> the horizon for a glimpse of his child.  You’re the one God is seeking.  </w:t>
      </w:r>
    </w:p>
    <w:p w:rsidR="005E5E7B" w:rsidRDefault="005E5E7B">
      <w:pPr>
        <w:rPr>
          <w:rFonts w:ascii="Arial" w:hAnsi="Arial" w:cs="Arial"/>
          <w:sz w:val="24"/>
          <w:szCs w:val="24"/>
        </w:rPr>
      </w:pPr>
      <w:r>
        <w:rPr>
          <w:rFonts w:ascii="Arial" w:hAnsi="Arial" w:cs="Arial"/>
          <w:sz w:val="24"/>
          <w:szCs w:val="24"/>
        </w:rPr>
        <w:t>God is the waiting Father, the caring Shepherd in search of his lamb.  His legs are scratched, his feet are sore, and his eyes are burning.  He scales the cliffs and traverses the fields.  He explores the caves.  He cups his hands to his mouth and calls into the canyon.</w:t>
      </w:r>
    </w:p>
    <w:p w:rsidR="005E5E7B" w:rsidRDefault="005E5E7B">
      <w:pPr>
        <w:rPr>
          <w:rFonts w:ascii="Arial" w:hAnsi="Arial" w:cs="Arial"/>
          <w:sz w:val="24"/>
          <w:szCs w:val="24"/>
        </w:rPr>
      </w:pPr>
      <w:r>
        <w:rPr>
          <w:rFonts w:ascii="Arial" w:hAnsi="Arial" w:cs="Arial"/>
          <w:sz w:val="24"/>
          <w:szCs w:val="24"/>
        </w:rPr>
        <w:t>And the name he calls is yours.</w:t>
      </w:r>
    </w:p>
    <w:p w:rsidR="005E5E7B" w:rsidRDefault="005E5E7B">
      <w:pPr>
        <w:rPr>
          <w:rFonts w:ascii="Arial" w:hAnsi="Arial" w:cs="Arial"/>
          <w:sz w:val="24"/>
          <w:szCs w:val="24"/>
        </w:rPr>
      </w:pPr>
      <w:r>
        <w:rPr>
          <w:rFonts w:ascii="Arial" w:hAnsi="Arial" w:cs="Arial"/>
          <w:sz w:val="24"/>
          <w:szCs w:val="24"/>
        </w:rPr>
        <w:t>He is the Housewife in search of the lost coin.  No matter that He has nine others; He won’t rest until he has found the tenth.  He searches the house.  He moves the furniture.  He pulls up the rugs.  He cleans out the shelves.  All other tasks can wait.  Only one matters – the coin of great value to Him.  He owns it.  He will not stop until He finds it.</w:t>
      </w:r>
    </w:p>
    <w:p w:rsidR="005E5E7B" w:rsidRDefault="005E5E7B">
      <w:pPr>
        <w:rPr>
          <w:rFonts w:ascii="Arial" w:hAnsi="Arial" w:cs="Arial"/>
          <w:sz w:val="24"/>
          <w:szCs w:val="24"/>
        </w:rPr>
      </w:pPr>
      <w:r>
        <w:rPr>
          <w:rFonts w:ascii="Arial" w:hAnsi="Arial" w:cs="Arial"/>
          <w:sz w:val="24"/>
          <w:szCs w:val="24"/>
        </w:rPr>
        <w:t>The coin He seeks is you.</w:t>
      </w:r>
    </w:p>
    <w:p w:rsidR="005E5E7B" w:rsidRDefault="005E5E7B">
      <w:pPr>
        <w:rPr>
          <w:rFonts w:ascii="Arial" w:hAnsi="Arial" w:cs="Arial"/>
          <w:sz w:val="24"/>
          <w:szCs w:val="24"/>
        </w:rPr>
      </w:pPr>
      <w:r>
        <w:rPr>
          <w:rFonts w:ascii="Arial" w:hAnsi="Arial" w:cs="Arial"/>
          <w:sz w:val="24"/>
          <w:szCs w:val="24"/>
        </w:rPr>
        <w:t xml:space="preserve">God is the Father pacing the porch.  His eyes are wide with his quest.  His heart is heavy.  He seeks His prodigal.  He searches the horizon, yearning for the familiar figure, the recognizable gait.  His concern is the son who wears His name, the child who bears His image.  </w:t>
      </w:r>
      <w:proofErr w:type="gramStart"/>
      <w:r>
        <w:rPr>
          <w:rFonts w:ascii="Arial" w:hAnsi="Arial" w:cs="Arial"/>
          <w:sz w:val="24"/>
          <w:szCs w:val="24"/>
        </w:rPr>
        <w:t>You.</w:t>
      </w:r>
      <w:proofErr w:type="gramEnd"/>
    </w:p>
    <w:p w:rsidR="005E5E7B" w:rsidRDefault="005E5E7B">
      <w:pPr>
        <w:rPr>
          <w:rFonts w:ascii="Arial" w:hAnsi="Arial" w:cs="Arial"/>
          <w:sz w:val="24"/>
          <w:szCs w:val="24"/>
        </w:rPr>
      </w:pPr>
      <w:r>
        <w:rPr>
          <w:rFonts w:ascii="Arial" w:hAnsi="Arial" w:cs="Arial"/>
          <w:sz w:val="24"/>
          <w:szCs w:val="24"/>
        </w:rPr>
        <w:t>He wants you home.</w:t>
      </w:r>
      <w:r w:rsidR="000405FF">
        <w:rPr>
          <w:rFonts w:ascii="Arial" w:hAnsi="Arial" w:cs="Arial"/>
          <w:sz w:val="24"/>
          <w:szCs w:val="24"/>
        </w:rPr>
        <w:t>”</w:t>
      </w:r>
    </w:p>
    <w:p w:rsidR="000E1B78" w:rsidRDefault="005E5E7B">
      <w:pPr>
        <w:rPr>
          <w:rFonts w:ascii="Arial" w:hAnsi="Arial" w:cs="Arial"/>
          <w:sz w:val="24"/>
          <w:szCs w:val="24"/>
        </w:rPr>
      </w:pPr>
      <w:r>
        <w:rPr>
          <w:rFonts w:ascii="Arial" w:hAnsi="Arial" w:cs="Arial"/>
          <w:sz w:val="24"/>
          <w:szCs w:val="24"/>
        </w:rPr>
        <w:t xml:space="preserve">Each day at Grace Mission we remember that God gave up His Son in order to rescue all His sons and daughters.  </w:t>
      </w:r>
      <w:r w:rsidR="000405FF">
        <w:rPr>
          <w:rFonts w:ascii="Arial" w:hAnsi="Arial" w:cs="Arial"/>
          <w:sz w:val="24"/>
          <w:szCs w:val="24"/>
        </w:rPr>
        <w:t xml:space="preserve">He calls their name, He seeks them out, and He wants to bring His children home.  At Grace Mission we </w:t>
      </w:r>
      <w:r w:rsidR="001F18CD">
        <w:rPr>
          <w:rFonts w:ascii="Arial" w:hAnsi="Arial" w:cs="Arial"/>
          <w:sz w:val="24"/>
          <w:szCs w:val="24"/>
        </w:rPr>
        <w:t xml:space="preserve">understand the relentless pursuit of God and </w:t>
      </w:r>
      <w:r w:rsidR="000E1B78">
        <w:rPr>
          <w:rFonts w:ascii="Arial" w:hAnsi="Arial" w:cs="Arial"/>
          <w:sz w:val="24"/>
          <w:szCs w:val="24"/>
        </w:rPr>
        <w:t xml:space="preserve">our goal is to share our lives, ourselves, our love, and our faith with those that are lost, seeking, and not sure where home is.  </w:t>
      </w:r>
    </w:p>
    <w:p w:rsidR="000E1B78" w:rsidRDefault="000E1B78">
      <w:pPr>
        <w:rPr>
          <w:rFonts w:ascii="Arial" w:hAnsi="Arial" w:cs="Arial"/>
          <w:sz w:val="24"/>
          <w:szCs w:val="24"/>
        </w:rPr>
      </w:pPr>
      <w:r>
        <w:rPr>
          <w:rFonts w:ascii="Arial" w:hAnsi="Arial" w:cs="Arial"/>
          <w:sz w:val="24"/>
          <w:szCs w:val="24"/>
        </w:rPr>
        <w:t xml:space="preserve">We offer a smile, a handshake, wiping away a tear, </w:t>
      </w:r>
      <w:r w:rsidR="004B60D8">
        <w:rPr>
          <w:rFonts w:ascii="Arial" w:hAnsi="Arial" w:cs="Arial"/>
          <w:sz w:val="24"/>
          <w:szCs w:val="24"/>
        </w:rPr>
        <w:t xml:space="preserve">an open heart, </w:t>
      </w:r>
      <w:r>
        <w:rPr>
          <w:rFonts w:ascii="Arial" w:hAnsi="Arial" w:cs="Arial"/>
          <w:sz w:val="24"/>
          <w:szCs w:val="24"/>
        </w:rPr>
        <w:t xml:space="preserve">a listening ear…just some of the simple joys of </w:t>
      </w:r>
      <w:r w:rsidRPr="00F5701D">
        <w:rPr>
          <w:rFonts w:ascii="Arial" w:hAnsi="Arial" w:cs="Arial"/>
          <w:i/>
          <w:sz w:val="24"/>
          <w:szCs w:val="24"/>
        </w:rPr>
        <w:t>“loving our neighbors as ourselves.”</w:t>
      </w:r>
      <w:r>
        <w:rPr>
          <w:rFonts w:ascii="Arial" w:hAnsi="Arial" w:cs="Arial"/>
          <w:sz w:val="24"/>
          <w:szCs w:val="24"/>
        </w:rPr>
        <w:t xml:space="preserve">  </w:t>
      </w:r>
    </w:p>
    <w:p w:rsidR="000E1B78" w:rsidRDefault="004B60D8">
      <w:pPr>
        <w:rPr>
          <w:rFonts w:ascii="Arial" w:hAnsi="Arial" w:cs="Arial"/>
          <w:sz w:val="24"/>
          <w:szCs w:val="24"/>
        </w:rPr>
      </w:pPr>
      <w:r>
        <w:rPr>
          <w:rFonts w:ascii="Arial" w:hAnsi="Arial" w:cs="Arial"/>
          <w:sz w:val="24"/>
          <w:szCs w:val="24"/>
        </w:rPr>
        <w:t xml:space="preserve">Join us in our relentless pursuit in seeking those that are lost, afraid, hungry, living in the streets and having no place to call home.  </w:t>
      </w:r>
      <w:r w:rsidR="00F5701D">
        <w:rPr>
          <w:rFonts w:ascii="Arial" w:hAnsi="Arial" w:cs="Arial"/>
          <w:sz w:val="24"/>
          <w:szCs w:val="24"/>
        </w:rPr>
        <w:t xml:space="preserve">Jesus reminds us, </w:t>
      </w:r>
      <w:r w:rsidR="00F5701D" w:rsidRPr="00F5701D">
        <w:rPr>
          <w:rFonts w:ascii="Arial" w:hAnsi="Arial" w:cs="Arial"/>
          <w:i/>
          <w:sz w:val="24"/>
          <w:szCs w:val="24"/>
        </w:rPr>
        <w:t>“A new command I give you:  Love one another.  As I have loved you, so you must love one another.</w:t>
      </w:r>
      <w:r w:rsidR="00F5701D">
        <w:rPr>
          <w:rFonts w:ascii="Arial" w:hAnsi="Arial" w:cs="Arial"/>
          <w:sz w:val="24"/>
          <w:szCs w:val="24"/>
        </w:rPr>
        <w:t xml:space="preserve">” (John 13:34).  Join us in sharing Christ’s love </w:t>
      </w:r>
      <w:r w:rsidR="00AC7AD5">
        <w:rPr>
          <w:rFonts w:ascii="Arial" w:hAnsi="Arial" w:cs="Arial"/>
          <w:sz w:val="24"/>
          <w:szCs w:val="24"/>
        </w:rPr>
        <w:t>with</w:t>
      </w:r>
      <w:r w:rsidR="00F5701D">
        <w:rPr>
          <w:rFonts w:ascii="Arial" w:hAnsi="Arial" w:cs="Arial"/>
          <w:sz w:val="24"/>
          <w:szCs w:val="24"/>
        </w:rPr>
        <w:t xml:space="preserve"> our neighbors – a love that </w:t>
      </w:r>
      <w:r w:rsidR="00AC7AD5">
        <w:rPr>
          <w:rFonts w:ascii="Arial" w:hAnsi="Arial" w:cs="Arial"/>
          <w:sz w:val="24"/>
          <w:szCs w:val="24"/>
        </w:rPr>
        <w:t>can move mountains by the power of the cross</w:t>
      </w:r>
      <w:r w:rsidR="00F5701D">
        <w:rPr>
          <w:rFonts w:ascii="Arial" w:hAnsi="Arial" w:cs="Arial"/>
          <w:sz w:val="24"/>
          <w:szCs w:val="24"/>
        </w:rPr>
        <w:t xml:space="preserve">.  </w:t>
      </w:r>
    </w:p>
    <w:p w:rsidR="00F5701D" w:rsidRDefault="00F5701D">
      <w:pPr>
        <w:rPr>
          <w:rFonts w:ascii="Arial" w:hAnsi="Arial" w:cs="Arial"/>
          <w:sz w:val="24"/>
          <w:szCs w:val="24"/>
        </w:rPr>
      </w:pPr>
      <w:r>
        <w:rPr>
          <w:rFonts w:ascii="Arial" w:hAnsi="Arial" w:cs="Arial"/>
          <w:sz w:val="24"/>
          <w:szCs w:val="24"/>
        </w:rPr>
        <w:t xml:space="preserve">FHS, </w:t>
      </w:r>
    </w:p>
    <w:p w:rsidR="001F18CD" w:rsidRDefault="00F5701D">
      <w:pPr>
        <w:rPr>
          <w:rFonts w:ascii="Arial" w:hAnsi="Arial" w:cs="Arial"/>
          <w:sz w:val="24"/>
          <w:szCs w:val="24"/>
        </w:rPr>
      </w:pPr>
      <w:r>
        <w:rPr>
          <w:rFonts w:ascii="Arial" w:hAnsi="Arial" w:cs="Arial"/>
          <w:sz w:val="24"/>
          <w:szCs w:val="24"/>
        </w:rPr>
        <w:t>Pastor Amanda+</w:t>
      </w:r>
    </w:p>
    <w:sectPr w:rsidR="001F18CD" w:rsidSect="009E0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E7B"/>
    <w:rsid w:val="000149CA"/>
    <w:rsid w:val="000405FF"/>
    <w:rsid w:val="000E1B78"/>
    <w:rsid w:val="001E3511"/>
    <w:rsid w:val="001F18CD"/>
    <w:rsid w:val="0037736C"/>
    <w:rsid w:val="003C1B2B"/>
    <w:rsid w:val="004B60D8"/>
    <w:rsid w:val="005E5E7B"/>
    <w:rsid w:val="007D45CB"/>
    <w:rsid w:val="008A1849"/>
    <w:rsid w:val="009E0E83"/>
    <w:rsid w:val="00A60F01"/>
    <w:rsid w:val="00AC7AD5"/>
    <w:rsid w:val="00C56BAA"/>
    <w:rsid w:val="00F57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Diane H. Abshire</cp:lastModifiedBy>
  <cp:revision>2</cp:revision>
  <cp:lastPrinted>2011-02-16T11:27:00Z</cp:lastPrinted>
  <dcterms:created xsi:type="dcterms:W3CDTF">2011-09-11T01:51:00Z</dcterms:created>
  <dcterms:modified xsi:type="dcterms:W3CDTF">2011-09-11T01:51:00Z</dcterms:modified>
</cp:coreProperties>
</file>